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61FF" w14:textId="77777777" w:rsidR="0072364E" w:rsidRDefault="0072364E" w:rsidP="009F7F6E">
      <w:pPr>
        <w:spacing w:line="240" w:lineRule="auto"/>
        <w:contextualSpacing/>
        <w:jc w:val="both"/>
      </w:pPr>
      <w:r>
        <w:t>Der Schutzhof Calden betreut gem. § 42 SGB VIII</w:t>
      </w:r>
      <w:r w:rsidR="009F7F6E">
        <w:t xml:space="preserve"> </w:t>
      </w:r>
      <w:r>
        <w:t>Kinder und Jugendliche im Alter von 12 bis 17 Jahren.</w:t>
      </w:r>
    </w:p>
    <w:p w14:paraId="4E062EAE" w14:textId="77777777" w:rsidR="0072364E" w:rsidRDefault="0072364E" w:rsidP="009F7F6E">
      <w:pPr>
        <w:spacing w:line="240" w:lineRule="auto"/>
        <w:contextualSpacing/>
        <w:jc w:val="both"/>
      </w:pPr>
      <w:r>
        <w:t>Unsere Einrichtung verfügt über zwei Gruppen mit jeweils 8 Plätzen für Mädchen und Jungen.</w:t>
      </w:r>
    </w:p>
    <w:p w14:paraId="5E39A825" w14:textId="77777777" w:rsidR="0072364E" w:rsidRDefault="0072364E" w:rsidP="009F7F6E">
      <w:pPr>
        <w:spacing w:line="240" w:lineRule="auto"/>
        <w:contextualSpacing/>
        <w:jc w:val="both"/>
      </w:pPr>
    </w:p>
    <w:p w14:paraId="64F47299" w14:textId="77777777" w:rsidR="0072364E" w:rsidRDefault="0072364E" w:rsidP="009F7F6E">
      <w:pPr>
        <w:spacing w:line="240" w:lineRule="auto"/>
        <w:contextualSpacing/>
        <w:jc w:val="both"/>
      </w:pPr>
      <w:r>
        <w:t>Die Kinder und Jugendlichen werden über das zuständige Jugendamt b</w:t>
      </w:r>
      <w:r w:rsidR="009F7F6E">
        <w:t xml:space="preserve">ei uns untergebracht. In akuten </w:t>
      </w:r>
      <w:r>
        <w:t>Notsituationen (au</w:t>
      </w:r>
      <w:r w:rsidR="007C66A6">
        <w:t>ßerhalb der Sprechzeiten des Jugendamtes</w:t>
      </w:r>
      <w:r>
        <w:t>) können die Betroffenen direkt in den Schutzhof</w:t>
      </w:r>
    </w:p>
    <w:p w14:paraId="10DD4BA6" w14:textId="77777777" w:rsidR="0072364E" w:rsidRDefault="0072364E" w:rsidP="009F7F6E">
      <w:pPr>
        <w:spacing w:line="240" w:lineRule="auto"/>
        <w:contextualSpacing/>
        <w:jc w:val="both"/>
      </w:pPr>
      <w:r>
        <w:t>kommen oder werden von der Polizei gebracht.</w:t>
      </w:r>
    </w:p>
    <w:p w14:paraId="14ABE0A5" w14:textId="77777777" w:rsidR="0072364E" w:rsidRDefault="0072364E" w:rsidP="009F7F6E">
      <w:pPr>
        <w:spacing w:line="240" w:lineRule="auto"/>
        <w:contextualSpacing/>
        <w:jc w:val="both"/>
      </w:pPr>
    </w:p>
    <w:p w14:paraId="20D5DC68" w14:textId="77777777" w:rsidR="0072364E" w:rsidRPr="005E32EC" w:rsidRDefault="0072364E" w:rsidP="009F7F6E">
      <w:pPr>
        <w:spacing w:line="240" w:lineRule="auto"/>
        <w:contextualSpacing/>
        <w:jc w:val="both"/>
        <w:rPr>
          <w:b/>
        </w:rPr>
      </w:pPr>
      <w:r w:rsidRPr="005E32EC">
        <w:rPr>
          <w:b/>
        </w:rPr>
        <w:t>Der Schutzhof bietet:</w:t>
      </w:r>
    </w:p>
    <w:p w14:paraId="477539AD" w14:textId="77777777" w:rsidR="0072364E" w:rsidRDefault="0072364E" w:rsidP="009F7F6E">
      <w:pPr>
        <w:pStyle w:val="Listenabsatz"/>
        <w:numPr>
          <w:ilvl w:val="0"/>
          <w:numId w:val="1"/>
        </w:numPr>
        <w:spacing w:line="240" w:lineRule="auto"/>
        <w:jc w:val="both"/>
      </w:pPr>
      <w:r>
        <w:t>Inobhutnahme und sozialpädagogische Krisen</w:t>
      </w:r>
      <w:r w:rsidR="009F7F6E">
        <w:t>i</w:t>
      </w:r>
      <w:r>
        <w:t>ntervention</w:t>
      </w:r>
    </w:p>
    <w:p w14:paraId="77328F04" w14:textId="77777777" w:rsidR="0072364E" w:rsidRDefault="0072364E" w:rsidP="009F7F6E">
      <w:pPr>
        <w:pStyle w:val="Listenabsatz"/>
        <w:numPr>
          <w:ilvl w:val="0"/>
          <w:numId w:val="1"/>
        </w:numPr>
        <w:spacing w:line="240" w:lineRule="auto"/>
        <w:jc w:val="both"/>
      </w:pPr>
      <w:r>
        <w:t>Aufnahmebereitschaft und Erreichbarkeit rund</w:t>
      </w:r>
      <w:r w:rsidR="009F7F6E">
        <w:t xml:space="preserve"> </w:t>
      </w:r>
      <w:r>
        <w:t>um die Uhr</w:t>
      </w:r>
    </w:p>
    <w:p w14:paraId="69A57F3E" w14:textId="77777777" w:rsidR="0072364E" w:rsidRDefault="0072364E" w:rsidP="009F7F6E">
      <w:pPr>
        <w:pStyle w:val="Listenabsatz"/>
        <w:numPr>
          <w:ilvl w:val="0"/>
          <w:numId w:val="1"/>
        </w:numPr>
        <w:spacing w:line="240" w:lineRule="auto"/>
        <w:jc w:val="both"/>
      </w:pPr>
      <w:r>
        <w:t>Eine umfassende Grundversorgung</w:t>
      </w:r>
    </w:p>
    <w:p w14:paraId="0D0F51DB" w14:textId="77777777" w:rsidR="0072364E" w:rsidRDefault="0072364E" w:rsidP="009F7F6E">
      <w:pPr>
        <w:pStyle w:val="Listenabsatz"/>
        <w:numPr>
          <w:ilvl w:val="0"/>
          <w:numId w:val="1"/>
        </w:numPr>
        <w:spacing w:line="240" w:lineRule="auto"/>
        <w:jc w:val="both"/>
      </w:pPr>
      <w:r>
        <w:t>Einen Halt und Orientierung gebenden Rahmen</w:t>
      </w:r>
    </w:p>
    <w:p w14:paraId="1FC3FA5B" w14:textId="77777777" w:rsidR="0072364E" w:rsidRDefault="0072364E" w:rsidP="00FA7384">
      <w:pPr>
        <w:pStyle w:val="Listenabsatz"/>
        <w:numPr>
          <w:ilvl w:val="0"/>
          <w:numId w:val="1"/>
        </w:numPr>
        <w:spacing w:line="240" w:lineRule="auto"/>
        <w:jc w:val="both"/>
      </w:pPr>
      <w:r>
        <w:t>Entlastung und Stabilisierung über Gesprächs- und</w:t>
      </w:r>
      <w:r w:rsidR="00FA7384">
        <w:t xml:space="preserve"> </w:t>
      </w:r>
      <w:r>
        <w:t>Beratungsangebote</w:t>
      </w:r>
    </w:p>
    <w:p w14:paraId="3C682696" w14:textId="77777777" w:rsidR="0072364E" w:rsidRDefault="0072364E" w:rsidP="00FA7384">
      <w:pPr>
        <w:pStyle w:val="Listenabsatz"/>
        <w:numPr>
          <w:ilvl w:val="0"/>
          <w:numId w:val="1"/>
        </w:numPr>
        <w:spacing w:line="240" w:lineRule="auto"/>
        <w:jc w:val="both"/>
      </w:pPr>
      <w:r>
        <w:t>Eine intensive sozialpädagogische Begleitung und</w:t>
      </w:r>
      <w:r w:rsidR="00FA7384">
        <w:t xml:space="preserve"> </w:t>
      </w:r>
      <w:r>
        <w:t>Perspektivklärung</w:t>
      </w:r>
    </w:p>
    <w:p w14:paraId="029D24CF" w14:textId="77777777" w:rsidR="009F7F6E" w:rsidRDefault="009F7F6E" w:rsidP="009F7F6E">
      <w:pPr>
        <w:pStyle w:val="Listenabsatz"/>
        <w:numPr>
          <w:ilvl w:val="0"/>
          <w:numId w:val="1"/>
        </w:numPr>
        <w:spacing w:line="240" w:lineRule="auto"/>
        <w:jc w:val="both"/>
      </w:pPr>
      <w:r>
        <w:t>Individuelle Auftragsklärung orientiert sich an der aktuellen Situation des jungen Menschen sowie dem Auftrag des Jugendamtes</w:t>
      </w:r>
    </w:p>
    <w:p w14:paraId="6199C448" w14:textId="77777777" w:rsidR="00383353" w:rsidRDefault="00383353" w:rsidP="00FA7384">
      <w:pPr>
        <w:spacing w:line="240" w:lineRule="auto"/>
        <w:jc w:val="both"/>
      </w:pPr>
    </w:p>
    <w:p w14:paraId="630BE901" w14:textId="77777777" w:rsidR="005E32EC" w:rsidRDefault="005E32EC" w:rsidP="00FA7384">
      <w:pPr>
        <w:spacing w:line="240" w:lineRule="auto"/>
        <w:jc w:val="both"/>
      </w:pPr>
    </w:p>
    <w:p w14:paraId="5AF6BCF4" w14:textId="77777777" w:rsidR="009F7F6E" w:rsidRDefault="009F7F6E" w:rsidP="00FA7384">
      <w:pPr>
        <w:spacing w:line="240" w:lineRule="auto"/>
        <w:jc w:val="both"/>
      </w:pPr>
      <w:r w:rsidRPr="005E32EC">
        <w:rPr>
          <w:b/>
        </w:rPr>
        <w:t>Unsere MitarbeiterInnen</w:t>
      </w:r>
      <w:r>
        <w:t>:</w:t>
      </w:r>
    </w:p>
    <w:p w14:paraId="46BBC491" w14:textId="77777777" w:rsidR="009F7F6E" w:rsidRDefault="00FA7384" w:rsidP="00FA7384">
      <w:pPr>
        <w:pStyle w:val="Listenabsatz"/>
        <w:numPr>
          <w:ilvl w:val="0"/>
          <w:numId w:val="1"/>
        </w:numPr>
        <w:spacing w:line="240" w:lineRule="auto"/>
        <w:jc w:val="both"/>
      </w:pPr>
      <w:r>
        <w:t>v</w:t>
      </w:r>
      <w:r w:rsidR="009F7F6E">
        <w:t>erfügen über langjährige Berufserfahrung im Bereich der stationären Jugendhilfe</w:t>
      </w:r>
      <w:r>
        <w:t>/IO</w:t>
      </w:r>
    </w:p>
    <w:p w14:paraId="2C70C60B" w14:textId="77777777" w:rsidR="009F7F6E" w:rsidRDefault="00FA7384" w:rsidP="00FA7384">
      <w:pPr>
        <w:pStyle w:val="Listenabsatz"/>
        <w:numPr>
          <w:ilvl w:val="0"/>
          <w:numId w:val="1"/>
        </w:numPr>
        <w:spacing w:line="240" w:lineRule="auto"/>
        <w:jc w:val="both"/>
      </w:pPr>
      <w:r>
        <w:t>b</w:t>
      </w:r>
      <w:r w:rsidR="009F7F6E">
        <w:t>esuchen regelmäßig Fort- und Weiterbildungen, u.a. im B</w:t>
      </w:r>
      <w:r>
        <w:t xml:space="preserve">ereich der Deeskalationsstrategien </w:t>
      </w:r>
      <w:r w:rsidR="009F7F6E">
        <w:t>und Krisenintervention</w:t>
      </w:r>
    </w:p>
    <w:p w14:paraId="7D6A65E4" w14:textId="77777777" w:rsidR="009F7F6E" w:rsidRDefault="00FA7384" w:rsidP="00FA7384">
      <w:pPr>
        <w:pStyle w:val="Listenabsatz"/>
        <w:numPr>
          <w:ilvl w:val="0"/>
          <w:numId w:val="1"/>
        </w:numPr>
        <w:spacing w:line="240" w:lineRule="auto"/>
        <w:jc w:val="both"/>
      </w:pPr>
      <w:r>
        <w:t>Beraten und unterstützen die Kinder und Jugendlichen und deren Bezugspersonen</w:t>
      </w:r>
    </w:p>
    <w:p w14:paraId="75D3CA1F" w14:textId="77777777" w:rsidR="00FA7384" w:rsidRDefault="00FA7384" w:rsidP="00FA7384">
      <w:pPr>
        <w:pStyle w:val="Listenabsatz"/>
        <w:numPr>
          <w:ilvl w:val="0"/>
          <w:numId w:val="1"/>
        </w:numPr>
        <w:spacing w:line="240" w:lineRule="auto"/>
        <w:jc w:val="both"/>
      </w:pPr>
      <w:r>
        <w:t>unterstützen bei der Entwicklung von Lösungsstrategien und Perspektivplanungen</w:t>
      </w:r>
    </w:p>
    <w:p w14:paraId="58FDEF7C" w14:textId="77777777" w:rsidR="00FA7384" w:rsidRDefault="00FA7384" w:rsidP="00FA7384">
      <w:pPr>
        <w:pStyle w:val="Listenabsatz"/>
        <w:numPr>
          <w:ilvl w:val="0"/>
          <w:numId w:val="1"/>
        </w:numPr>
        <w:spacing w:line="240" w:lineRule="auto"/>
        <w:jc w:val="both"/>
      </w:pPr>
      <w:r>
        <w:t>intervenieren zum Schutz der Kinder und Jugendlichen</w:t>
      </w:r>
    </w:p>
    <w:p w14:paraId="20D95B5D" w14:textId="77777777" w:rsidR="00383353" w:rsidRDefault="00383353" w:rsidP="00FA7384">
      <w:pPr>
        <w:pStyle w:val="Listenabsatz"/>
        <w:numPr>
          <w:ilvl w:val="0"/>
          <w:numId w:val="1"/>
        </w:numPr>
        <w:spacing w:line="240" w:lineRule="auto"/>
        <w:jc w:val="both"/>
      </w:pPr>
      <w:r>
        <w:t>kooperieren eng mit den Jugendämtern und weiteren Institutionen</w:t>
      </w:r>
    </w:p>
    <w:p w14:paraId="4D92C72A" w14:textId="77777777" w:rsidR="009F7F6E" w:rsidRDefault="009F7F6E" w:rsidP="009F7F6E">
      <w:pPr>
        <w:spacing w:line="240" w:lineRule="auto"/>
      </w:pPr>
    </w:p>
    <w:p w14:paraId="12EF81EF" w14:textId="77777777" w:rsidR="009F7F6E" w:rsidRPr="005E32EC" w:rsidRDefault="009F7F6E" w:rsidP="00383353">
      <w:pPr>
        <w:spacing w:line="240" w:lineRule="auto"/>
        <w:jc w:val="both"/>
        <w:rPr>
          <w:b/>
        </w:rPr>
      </w:pPr>
      <w:r w:rsidRPr="005E32EC">
        <w:rPr>
          <w:b/>
        </w:rPr>
        <w:t>Aufnahmekriterien:</w:t>
      </w:r>
    </w:p>
    <w:p w14:paraId="095861FA" w14:textId="77777777" w:rsidR="009F7F6E" w:rsidRDefault="009F7F6E" w:rsidP="00383353">
      <w:pPr>
        <w:pStyle w:val="Listenabsatz"/>
        <w:numPr>
          <w:ilvl w:val="0"/>
          <w:numId w:val="1"/>
        </w:numPr>
        <w:spacing w:line="240" w:lineRule="auto"/>
        <w:jc w:val="both"/>
      </w:pPr>
      <w:r>
        <w:t>Aufgenommen werden Mädchen und Jungen im Alter zwischen dem 12. und 17. Lebensjahr</w:t>
      </w:r>
    </w:p>
    <w:p w14:paraId="1EB3777C" w14:textId="77777777" w:rsidR="00FA7384" w:rsidRDefault="00FA7384" w:rsidP="00383353">
      <w:pPr>
        <w:pStyle w:val="Listenabsatz"/>
        <w:numPr>
          <w:ilvl w:val="0"/>
          <w:numId w:val="1"/>
        </w:numPr>
        <w:spacing w:line="240" w:lineRule="auto"/>
        <w:jc w:val="both"/>
      </w:pPr>
      <w:r>
        <w:t>Ausgeschlossen von der Aufnahme sind stark alkoholisierte und/oder unter Drogeneinfluss stehende Jugendliche</w:t>
      </w:r>
    </w:p>
    <w:p w14:paraId="65FB8458" w14:textId="77777777" w:rsidR="00FA7384" w:rsidRDefault="00FA7384" w:rsidP="00383353">
      <w:pPr>
        <w:pStyle w:val="Listenabsatz"/>
        <w:numPr>
          <w:ilvl w:val="0"/>
          <w:numId w:val="1"/>
        </w:numPr>
        <w:spacing w:line="240" w:lineRule="auto"/>
        <w:jc w:val="both"/>
      </w:pPr>
      <w:r>
        <w:t xml:space="preserve">Ebenfalls abgelehnt werden akut selbst- und fremdgefährdende Jugendliche sowie </w:t>
      </w:r>
      <w:r w:rsidR="00D42F7C">
        <w:t xml:space="preserve">Jugendliche mit sexuell </w:t>
      </w:r>
      <w:r w:rsidR="00383353">
        <w:t>übergriffigen Verhalten</w:t>
      </w:r>
    </w:p>
    <w:p w14:paraId="7D111BED" w14:textId="77777777" w:rsidR="009F7F6E" w:rsidRDefault="009F7F6E" w:rsidP="00383353">
      <w:pPr>
        <w:pStyle w:val="Listenabsatz"/>
        <w:spacing w:line="240" w:lineRule="auto"/>
        <w:jc w:val="both"/>
      </w:pPr>
    </w:p>
    <w:p w14:paraId="14694BE3" w14:textId="77777777" w:rsidR="00383353" w:rsidRPr="005E32EC" w:rsidRDefault="00426FC8" w:rsidP="00383353">
      <w:pPr>
        <w:spacing w:line="240" w:lineRule="auto"/>
        <w:contextualSpacing/>
        <w:rPr>
          <w:b/>
        </w:rPr>
      </w:pPr>
      <w:r w:rsidRPr="005E32EC">
        <w:rPr>
          <w:b/>
        </w:rPr>
        <w:t>Aufenthaltsdauer:</w:t>
      </w:r>
    </w:p>
    <w:p w14:paraId="2690EF73" w14:textId="77777777" w:rsidR="00426FC8" w:rsidRDefault="00E75A99" w:rsidP="00E75A99">
      <w:pPr>
        <w:pStyle w:val="Listenabsatz"/>
        <w:numPr>
          <w:ilvl w:val="0"/>
          <w:numId w:val="3"/>
        </w:numPr>
        <w:spacing w:line="240" w:lineRule="auto"/>
      </w:pPr>
      <w:r>
        <w:t>Im Interesse der Kinder/Jugendlichen sollte ein Aufenthalt i.d.R. nicht länger als sechs Wochen dauern</w:t>
      </w:r>
    </w:p>
    <w:p w14:paraId="213EDA28" w14:textId="77777777" w:rsidR="00E75A99" w:rsidRDefault="00E75A99" w:rsidP="00E75A99">
      <w:pPr>
        <w:spacing w:line="240" w:lineRule="auto"/>
      </w:pPr>
    </w:p>
    <w:p w14:paraId="03440009" w14:textId="77777777" w:rsidR="00E75A99" w:rsidRPr="005E32EC" w:rsidRDefault="00E75A99" w:rsidP="00E75A99">
      <w:pPr>
        <w:spacing w:line="240" w:lineRule="auto"/>
        <w:rPr>
          <w:b/>
        </w:rPr>
      </w:pPr>
      <w:r w:rsidRPr="005E32EC">
        <w:rPr>
          <w:b/>
        </w:rPr>
        <w:t>Pädagogischer Auftrag:</w:t>
      </w:r>
    </w:p>
    <w:p w14:paraId="62C20207" w14:textId="77777777" w:rsidR="00E75A99" w:rsidRDefault="00E75A99" w:rsidP="007C66A6">
      <w:pPr>
        <w:spacing w:line="240" w:lineRule="auto"/>
        <w:jc w:val="both"/>
      </w:pPr>
      <w:r>
        <w:t xml:space="preserve">Wir sehen unseren pädagogischen Auftrag darin, dass wir individuell eine Krisenintervention – immer angepasst an die Bedürfnisse der Kinder und Jugendlichen – erarbeiten. Unter Einbeziehung der Kinder/Jugendlichen, aller professionellen Helfer und ggf. der Herkunftsfamilien entwickeln wir diese Konzepte. Unsere vorrangigen Ziele sind die Entlastung und Unterstützung der Kinder und Jugendlichen sowie die Sicherstellung der Grundversorgung. Durch das Erfassen und Verstehen der emotionalen Notlage bieten wir den Kindern </w:t>
      </w:r>
      <w:r w:rsidR="005E32EC">
        <w:t>und Jugendlichen -individuell angepasst</w:t>
      </w:r>
      <w:r>
        <w:t>- Schutz, Versorgung, Ruhe und Zuwendung in einem klar strukturierten Umfeld. Im Sinne der</w:t>
      </w:r>
      <w:r w:rsidR="005E32EC">
        <w:t xml:space="preserve"> Kinder und Jugendlichen erarbeiten</w:t>
      </w:r>
      <w:r>
        <w:t xml:space="preserve"> wir mit Hilfe aller Beteiligten eine zeitnahe Perspektive für die weitere Zukunft des</w:t>
      </w:r>
      <w:r w:rsidR="005E32EC">
        <w:t xml:space="preserve"> Kindes/Jugendlichen.</w:t>
      </w:r>
    </w:p>
    <w:p w14:paraId="47D4BF8E" w14:textId="77777777" w:rsidR="005E32EC" w:rsidRDefault="005E32EC" w:rsidP="007C66A6">
      <w:pPr>
        <w:spacing w:line="240" w:lineRule="auto"/>
        <w:jc w:val="both"/>
      </w:pPr>
    </w:p>
    <w:p w14:paraId="47C5827A" w14:textId="77777777" w:rsidR="005E32EC" w:rsidRDefault="005E32EC" w:rsidP="007C66A6">
      <w:pPr>
        <w:spacing w:line="240" w:lineRule="auto"/>
        <w:jc w:val="both"/>
      </w:pPr>
    </w:p>
    <w:p w14:paraId="7F2B5EA1" w14:textId="77777777" w:rsidR="005E32EC" w:rsidRDefault="005E32EC" w:rsidP="007C66A6">
      <w:pPr>
        <w:spacing w:line="240" w:lineRule="auto"/>
        <w:jc w:val="both"/>
      </w:pPr>
    </w:p>
    <w:p w14:paraId="3DDA3E4D" w14:textId="77777777" w:rsidR="005E32EC" w:rsidRDefault="005E32EC" w:rsidP="007C66A6">
      <w:pPr>
        <w:spacing w:line="240" w:lineRule="auto"/>
        <w:jc w:val="both"/>
      </w:pPr>
    </w:p>
    <w:p w14:paraId="7894D487" w14:textId="77777777" w:rsidR="0072364E" w:rsidRDefault="005E32EC" w:rsidP="0072364E">
      <w:pPr>
        <w:spacing w:line="240" w:lineRule="auto"/>
        <w:contextualSpacing/>
      </w:pPr>
      <w:r>
        <w:lastRenderedPageBreak/>
        <w:t xml:space="preserve"> Der Verein:</w:t>
      </w:r>
    </w:p>
    <w:p w14:paraId="00AA46F8" w14:textId="77777777" w:rsidR="005E32EC" w:rsidRDefault="005E32EC" w:rsidP="0072364E">
      <w:pPr>
        <w:spacing w:line="240" w:lineRule="auto"/>
        <w:contextualSpacing/>
      </w:pPr>
    </w:p>
    <w:p w14:paraId="1F713864" w14:textId="77777777" w:rsidR="005E32EC" w:rsidRDefault="005E32EC" w:rsidP="00157C63">
      <w:pPr>
        <w:pStyle w:val="Listenabsatz"/>
        <w:numPr>
          <w:ilvl w:val="0"/>
          <w:numId w:val="3"/>
        </w:numPr>
        <w:spacing w:line="240" w:lineRule="auto"/>
        <w:jc w:val="both"/>
      </w:pPr>
      <w:r>
        <w:t xml:space="preserve">Die Kinder- und Jugendhilfe Calden ist ein gemeinnütziger Verein, </w:t>
      </w:r>
      <w:r w:rsidR="00157C63">
        <w:t xml:space="preserve">der weder konfessionell noch parteipolitisch gebunden ist. Der Verein setzt sich seit über 30 Jahren für die Belange </w:t>
      </w:r>
      <w:proofErr w:type="gramStart"/>
      <w:r w:rsidR="00157C63">
        <w:t xml:space="preserve">von </w:t>
      </w:r>
      <w:r>
        <w:t xml:space="preserve"> Kindern</w:t>
      </w:r>
      <w:proofErr w:type="gramEnd"/>
      <w:r>
        <w:t>, Jugendli</w:t>
      </w:r>
      <w:r w:rsidR="00157C63">
        <w:t>chen und deren Familien ein</w:t>
      </w:r>
    </w:p>
    <w:p w14:paraId="558D12D2" w14:textId="77777777" w:rsidR="005E32EC" w:rsidRDefault="00157C63" w:rsidP="00157C63">
      <w:pPr>
        <w:pStyle w:val="Listenabsatz"/>
        <w:numPr>
          <w:ilvl w:val="0"/>
          <w:numId w:val="3"/>
        </w:numPr>
        <w:spacing w:line="240" w:lineRule="auto"/>
        <w:jc w:val="both"/>
      </w:pPr>
      <w:r>
        <w:t>der Verein unterhält neben der Inobhutnahme noch weitere soziale Einrichtungen (Jugendwohngruppe gem. § 34 SGB VIII, Kindergarten, Kindergrippe und Schulbetreuung/Pakt am Nachmittag</w:t>
      </w:r>
      <w:r w:rsidR="006A5A7A">
        <w:t>, Mütternotdienst</w:t>
      </w:r>
      <w:r>
        <w:t>)</w:t>
      </w:r>
    </w:p>
    <w:p w14:paraId="2017D400" w14:textId="77777777" w:rsidR="00157C63" w:rsidRDefault="00157C63" w:rsidP="00157C63">
      <w:pPr>
        <w:pStyle w:val="Listenabsatz"/>
        <w:numPr>
          <w:ilvl w:val="0"/>
          <w:numId w:val="3"/>
        </w:numPr>
        <w:spacing w:line="240" w:lineRule="auto"/>
        <w:jc w:val="both"/>
      </w:pPr>
      <w:r>
        <w:t>Der Verein ist Fördermitglied im Kinderhilfswerk der Vereinten Nationen -UNICEF- und Mitglied im Paritätischen Wohlfahrtsverband, Landesverband Hessen e.V.</w:t>
      </w:r>
    </w:p>
    <w:p w14:paraId="4D2CCDBB" w14:textId="77777777" w:rsidR="00AF4D11" w:rsidRDefault="00AF4D11" w:rsidP="00AF4D11">
      <w:pPr>
        <w:spacing w:line="240" w:lineRule="auto"/>
        <w:jc w:val="both"/>
      </w:pPr>
    </w:p>
    <w:p w14:paraId="4ADD4E95" w14:textId="77777777" w:rsidR="006A5A7A" w:rsidRDefault="006A5A7A" w:rsidP="00AF4D11">
      <w:pPr>
        <w:spacing w:line="240" w:lineRule="auto"/>
        <w:jc w:val="both"/>
      </w:pPr>
    </w:p>
    <w:p w14:paraId="271C8731" w14:textId="77777777" w:rsidR="00157C63" w:rsidRDefault="006A5A7A" w:rsidP="00157C63">
      <w:pPr>
        <w:spacing w:line="240" w:lineRule="auto"/>
        <w:jc w:val="both"/>
      </w:pPr>
      <w:r>
        <w:t>Sie können unsere Arbeit durch Ihre Mitgliedschaft oder eine Spende unterstützen:</w:t>
      </w:r>
    </w:p>
    <w:p w14:paraId="0C7B2D35" w14:textId="77777777" w:rsidR="006A5A7A" w:rsidRDefault="006A5A7A" w:rsidP="00157C63">
      <w:pPr>
        <w:spacing w:line="240" w:lineRule="auto"/>
        <w:jc w:val="both"/>
      </w:pPr>
      <w:r>
        <w:t>Spendenkonto Nr.:</w:t>
      </w:r>
    </w:p>
    <w:p w14:paraId="6C820BE4" w14:textId="77777777" w:rsidR="006A5A7A" w:rsidRDefault="006A5A7A" w:rsidP="00157C63">
      <w:pPr>
        <w:spacing w:line="240" w:lineRule="auto"/>
        <w:jc w:val="both"/>
      </w:pPr>
      <w:r>
        <w:t xml:space="preserve">IBAN: DE30 5205 0353 0220 0120 85 </w:t>
      </w:r>
    </w:p>
    <w:p w14:paraId="540F0829" w14:textId="77777777" w:rsidR="00157C63" w:rsidRDefault="00157C63" w:rsidP="00157C63">
      <w:pPr>
        <w:spacing w:line="240" w:lineRule="auto"/>
        <w:jc w:val="both"/>
      </w:pPr>
    </w:p>
    <w:p w14:paraId="5FB9011B" w14:textId="77777777" w:rsidR="00157C63" w:rsidRDefault="00157C63" w:rsidP="00157C63">
      <w:pPr>
        <w:spacing w:line="240" w:lineRule="auto"/>
        <w:jc w:val="both"/>
      </w:pPr>
    </w:p>
    <w:p w14:paraId="576C5E72" w14:textId="77777777" w:rsidR="00157C63" w:rsidRDefault="00157C63" w:rsidP="00157C63">
      <w:pPr>
        <w:spacing w:line="240" w:lineRule="auto"/>
        <w:jc w:val="both"/>
      </w:pPr>
    </w:p>
    <w:p w14:paraId="73701BFE" w14:textId="22F94262" w:rsidR="00157C63" w:rsidRDefault="006A5A7A" w:rsidP="006A5A7A">
      <w:pPr>
        <w:spacing w:line="240" w:lineRule="auto"/>
      </w:pPr>
      <w:r>
        <w:t xml:space="preserve">                       </w:t>
      </w:r>
    </w:p>
    <w:p w14:paraId="1DC67412" w14:textId="679813EE" w:rsidR="00157C63" w:rsidRDefault="00157C63" w:rsidP="00AC64D8">
      <w:pPr>
        <w:spacing w:line="240" w:lineRule="auto"/>
      </w:pPr>
    </w:p>
    <w:p w14:paraId="504189B8" w14:textId="5DE98714" w:rsidR="00AC64D8" w:rsidRDefault="00AC64D8" w:rsidP="00AC64D8">
      <w:pPr>
        <w:spacing w:line="240" w:lineRule="auto"/>
      </w:pPr>
      <w:r>
        <w:t xml:space="preserve">                    </w:t>
      </w:r>
    </w:p>
    <w:p w14:paraId="615FA01E" w14:textId="77777777" w:rsidR="00157C63" w:rsidRDefault="00157C63" w:rsidP="00AF4D11">
      <w:pPr>
        <w:spacing w:line="240" w:lineRule="auto"/>
        <w:jc w:val="center"/>
      </w:pPr>
    </w:p>
    <w:p w14:paraId="2C8E86FA" w14:textId="2C8E6FC0" w:rsidR="00157C63" w:rsidRDefault="00AC64D8" w:rsidP="00AF4D11">
      <w:pPr>
        <w:spacing w:line="240" w:lineRule="auto"/>
        <w:jc w:val="center"/>
      </w:pPr>
      <w:r w:rsidRPr="00AC64D8">
        <w:t>Träger der Einrichtung:</w:t>
      </w:r>
    </w:p>
    <w:p w14:paraId="72DCE3C2" w14:textId="77777777" w:rsidR="00AF4D11" w:rsidRDefault="00AF4D11" w:rsidP="00AF4D11">
      <w:pPr>
        <w:spacing w:line="240" w:lineRule="auto"/>
        <w:jc w:val="center"/>
      </w:pPr>
    </w:p>
    <w:p w14:paraId="1F1A797F" w14:textId="77777777" w:rsidR="00AF4D11" w:rsidRDefault="00AF4D11" w:rsidP="00AF4D11">
      <w:pPr>
        <w:spacing w:line="240" w:lineRule="auto"/>
        <w:contextualSpacing/>
        <w:jc w:val="center"/>
      </w:pPr>
      <w:r>
        <w:t>Kinder- und Jugendhilfe</w:t>
      </w:r>
    </w:p>
    <w:p w14:paraId="55B3C5E4" w14:textId="77777777" w:rsidR="00AF4D11" w:rsidRDefault="00AF4D11" w:rsidP="00AF4D11">
      <w:pPr>
        <w:spacing w:line="240" w:lineRule="auto"/>
        <w:contextualSpacing/>
        <w:jc w:val="center"/>
      </w:pPr>
      <w:r>
        <w:t>Schutzhof Calden</w:t>
      </w:r>
    </w:p>
    <w:p w14:paraId="6CBBA3FA" w14:textId="77777777" w:rsidR="00AF4D11" w:rsidRDefault="00AF4D11" w:rsidP="00AF4D11">
      <w:pPr>
        <w:spacing w:line="240" w:lineRule="auto"/>
        <w:contextualSpacing/>
        <w:jc w:val="center"/>
      </w:pPr>
      <w:r>
        <w:t>Bezirksverband Hessen Nord e.V.</w:t>
      </w:r>
    </w:p>
    <w:p w14:paraId="758E9A17" w14:textId="77777777" w:rsidR="00AF4D11" w:rsidRDefault="00AF4D11" w:rsidP="00AF4D11">
      <w:pPr>
        <w:spacing w:line="240" w:lineRule="auto"/>
        <w:contextualSpacing/>
        <w:jc w:val="center"/>
      </w:pPr>
      <w:proofErr w:type="spellStart"/>
      <w:r>
        <w:t>Pöttenbreite</w:t>
      </w:r>
      <w:proofErr w:type="spellEnd"/>
      <w:r>
        <w:t xml:space="preserve"> 1</w:t>
      </w:r>
    </w:p>
    <w:p w14:paraId="7ABA5053" w14:textId="77777777" w:rsidR="00AF4D11" w:rsidRDefault="00AF4D11" w:rsidP="00AF4D11">
      <w:pPr>
        <w:spacing w:line="240" w:lineRule="auto"/>
        <w:contextualSpacing/>
        <w:jc w:val="center"/>
      </w:pPr>
      <w:r>
        <w:t>34379 Calden-</w:t>
      </w:r>
      <w:proofErr w:type="spellStart"/>
      <w:r>
        <w:t>Ehrsten</w:t>
      </w:r>
      <w:proofErr w:type="spellEnd"/>
    </w:p>
    <w:p w14:paraId="58A8769D" w14:textId="77777777" w:rsidR="00AF4D11" w:rsidRDefault="00AF4D11" w:rsidP="00AF4D11">
      <w:pPr>
        <w:spacing w:line="240" w:lineRule="auto"/>
        <w:contextualSpacing/>
        <w:jc w:val="center"/>
      </w:pPr>
    </w:p>
    <w:p w14:paraId="51DB459E" w14:textId="77777777" w:rsidR="00AF4D11" w:rsidRDefault="00AF4D11" w:rsidP="00AF4D11">
      <w:pPr>
        <w:spacing w:line="240" w:lineRule="auto"/>
        <w:contextualSpacing/>
      </w:pPr>
    </w:p>
    <w:p w14:paraId="640A9D68" w14:textId="77777777" w:rsidR="00AF4D11" w:rsidRDefault="00AF4D11" w:rsidP="00AF4D11">
      <w:pPr>
        <w:spacing w:line="240" w:lineRule="auto"/>
        <w:contextualSpacing/>
      </w:pPr>
      <w:proofErr w:type="spellStart"/>
      <w:r>
        <w:t>Tel.Nr</w:t>
      </w:r>
      <w:proofErr w:type="spellEnd"/>
      <w:r>
        <w:t>.: 05677-9598-0 (Zentrale)</w:t>
      </w:r>
    </w:p>
    <w:p w14:paraId="064584EA" w14:textId="2637ECC0" w:rsidR="00AF4D11" w:rsidRDefault="00AF4D11" w:rsidP="00AF4D11">
      <w:pPr>
        <w:spacing w:line="240" w:lineRule="auto"/>
        <w:contextualSpacing/>
        <w:jc w:val="center"/>
      </w:pPr>
      <w:r>
        <w:t xml:space="preserve">         05677-959812 (Geschäftsleitung Fr. Götte)</w:t>
      </w:r>
    </w:p>
    <w:p w14:paraId="3408A83A" w14:textId="77777777" w:rsidR="00AF4D11" w:rsidRDefault="00AF4D11" w:rsidP="00AF4D11">
      <w:pPr>
        <w:spacing w:line="240" w:lineRule="auto"/>
        <w:contextualSpacing/>
        <w:jc w:val="center"/>
      </w:pPr>
      <w:r>
        <w:t xml:space="preserve"> 05677-959811 (Päd. Leitung Fr. Holle)</w:t>
      </w:r>
    </w:p>
    <w:p w14:paraId="4B2A7AC8" w14:textId="77777777" w:rsidR="00AF4D11" w:rsidRDefault="00AF4D11" w:rsidP="00AF4D11">
      <w:pPr>
        <w:spacing w:line="240" w:lineRule="auto"/>
        <w:contextualSpacing/>
        <w:jc w:val="center"/>
      </w:pPr>
    </w:p>
    <w:p w14:paraId="37B52FF6" w14:textId="77777777" w:rsidR="00AF4D11" w:rsidRDefault="00AF4D11" w:rsidP="00AF4D11">
      <w:pPr>
        <w:spacing w:line="240" w:lineRule="auto"/>
        <w:contextualSpacing/>
        <w:jc w:val="center"/>
      </w:pPr>
    </w:p>
    <w:p w14:paraId="3CFDBA06" w14:textId="77777777" w:rsidR="00AF4D11" w:rsidRPr="00AF4D11" w:rsidRDefault="00AF4D11" w:rsidP="00AF4D11">
      <w:pPr>
        <w:spacing w:line="240" w:lineRule="auto"/>
        <w:contextualSpacing/>
        <w:jc w:val="center"/>
        <w:rPr>
          <w:b/>
        </w:rPr>
      </w:pPr>
      <w:r>
        <w:rPr>
          <w:b/>
        </w:rPr>
        <w:t>Anfragen rund um die Uhr unter:</w:t>
      </w:r>
    </w:p>
    <w:p w14:paraId="6CD640DC" w14:textId="77777777" w:rsidR="00AF4D11" w:rsidRDefault="00AF4D11" w:rsidP="00AF4D11">
      <w:pPr>
        <w:spacing w:line="240" w:lineRule="auto"/>
        <w:contextualSpacing/>
        <w:jc w:val="center"/>
      </w:pPr>
      <w:r>
        <w:t>Tel.: 05677-959816 (Haus I)</w:t>
      </w:r>
    </w:p>
    <w:p w14:paraId="7283191A" w14:textId="5CACE5C8" w:rsidR="00AF4D11" w:rsidRDefault="00AF4D11" w:rsidP="00AF4D11">
      <w:pPr>
        <w:spacing w:line="240" w:lineRule="auto"/>
        <w:contextualSpacing/>
        <w:jc w:val="center"/>
      </w:pPr>
    </w:p>
    <w:p w14:paraId="2A66EAEA" w14:textId="77777777" w:rsidR="00AF4D11" w:rsidRDefault="00AF4D11" w:rsidP="00AF4D11">
      <w:pPr>
        <w:spacing w:line="240" w:lineRule="auto"/>
        <w:contextualSpacing/>
        <w:jc w:val="center"/>
      </w:pPr>
    </w:p>
    <w:p w14:paraId="494EDF36" w14:textId="77777777" w:rsidR="00AF4D11" w:rsidRDefault="00AF4D11" w:rsidP="00AF4D11">
      <w:pPr>
        <w:spacing w:line="240" w:lineRule="auto"/>
        <w:contextualSpacing/>
        <w:jc w:val="center"/>
      </w:pPr>
    </w:p>
    <w:p w14:paraId="71D5EA0A" w14:textId="77777777" w:rsidR="00AF4D11" w:rsidRDefault="00AF4D11" w:rsidP="00AF4D11">
      <w:pPr>
        <w:spacing w:line="240" w:lineRule="auto"/>
        <w:contextualSpacing/>
        <w:jc w:val="center"/>
      </w:pPr>
      <w:r>
        <w:t xml:space="preserve">Homepage: </w:t>
      </w:r>
      <w:hyperlink r:id="rId5" w:history="1">
        <w:r w:rsidRPr="00685471">
          <w:rPr>
            <w:rStyle w:val="Hyperlink"/>
          </w:rPr>
          <w:t>www.schutzhof-calden.de</w:t>
        </w:r>
      </w:hyperlink>
    </w:p>
    <w:p w14:paraId="36807027" w14:textId="77777777" w:rsidR="00AF4D11" w:rsidRDefault="00AF4D11" w:rsidP="00AF4D11">
      <w:pPr>
        <w:spacing w:line="240" w:lineRule="auto"/>
        <w:contextualSpacing/>
        <w:jc w:val="center"/>
      </w:pPr>
      <w:r>
        <w:t xml:space="preserve">Email: </w:t>
      </w:r>
      <w:hyperlink r:id="rId6" w:history="1">
        <w:r w:rsidRPr="00685471">
          <w:rPr>
            <w:rStyle w:val="Hyperlink"/>
          </w:rPr>
          <w:t>schutzhof@web.de</w:t>
        </w:r>
      </w:hyperlink>
    </w:p>
    <w:p w14:paraId="785B5F02" w14:textId="77777777" w:rsidR="00AF4D11" w:rsidRDefault="00AF4D11" w:rsidP="00AF4D11">
      <w:pPr>
        <w:spacing w:line="240" w:lineRule="auto"/>
        <w:contextualSpacing/>
        <w:jc w:val="center"/>
      </w:pPr>
    </w:p>
    <w:p w14:paraId="6458BD92" w14:textId="77777777" w:rsidR="00AF4D11" w:rsidRDefault="00AF4D11" w:rsidP="00AF4D11">
      <w:pPr>
        <w:spacing w:line="240" w:lineRule="auto"/>
        <w:contextualSpacing/>
        <w:jc w:val="center"/>
      </w:pPr>
    </w:p>
    <w:p w14:paraId="3B6D6EF8" w14:textId="77777777" w:rsidR="00AF4D11" w:rsidRDefault="00AF4D11" w:rsidP="00AF4D11">
      <w:pPr>
        <w:spacing w:line="240" w:lineRule="auto"/>
        <w:contextualSpacing/>
        <w:jc w:val="center"/>
      </w:pPr>
    </w:p>
    <w:p w14:paraId="7046ED44" w14:textId="77777777" w:rsidR="00AF4D11" w:rsidRDefault="00AF4D11" w:rsidP="00AF4D11">
      <w:pPr>
        <w:spacing w:line="240" w:lineRule="auto"/>
        <w:contextualSpacing/>
        <w:jc w:val="center"/>
      </w:pPr>
    </w:p>
    <w:p w14:paraId="6C094D5A" w14:textId="77777777" w:rsidR="00AF4D11" w:rsidRDefault="00AF4D11" w:rsidP="00AF4D11">
      <w:pPr>
        <w:spacing w:line="240" w:lineRule="auto"/>
        <w:contextualSpacing/>
        <w:jc w:val="center"/>
      </w:pPr>
    </w:p>
    <w:p w14:paraId="3BE95514" w14:textId="77777777" w:rsidR="00AF4D11" w:rsidRPr="00911794" w:rsidRDefault="00AF4D11" w:rsidP="00AF4D11">
      <w:pPr>
        <w:spacing w:line="240" w:lineRule="auto"/>
        <w:contextualSpacing/>
        <w:jc w:val="center"/>
        <w:rPr>
          <w:sz w:val="36"/>
          <w:szCs w:val="36"/>
        </w:rPr>
      </w:pPr>
      <w:r w:rsidRPr="00911794">
        <w:rPr>
          <w:sz w:val="36"/>
          <w:szCs w:val="36"/>
        </w:rPr>
        <w:t>Inobhutnahme</w:t>
      </w:r>
    </w:p>
    <w:p w14:paraId="0171C2F3" w14:textId="77777777" w:rsidR="00AF4D11" w:rsidRPr="00911794" w:rsidRDefault="00AF4D11" w:rsidP="00AF4D11">
      <w:pPr>
        <w:spacing w:line="240" w:lineRule="auto"/>
        <w:contextualSpacing/>
        <w:jc w:val="center"/>
        <w:rPr>
          <w:sz w:val="36"/>
          <w:szCs w:val="36"/>
        </w:rPr>
      </w:pPr>
    </w:p>
    <w:p w14:paraId="0450A039" w14:textId="77777777" w:rsidR="00AF4D11" w:rsidRPr="00911794" w:rsidRDefault="00AF4D11" w:rsidP="00AF4D11">
      <w:pPr>
        <w:spacing w:line="240" w:lineRule="auto"/>
        <w:contextualSpacing/>
        <w:jc w:val="center"/>
        <w:rPr>
          <w:sz w:val="36"/>
          <w:szCs w:val="36"/>
        </w:rPr>
      </w:pPr>
      <w:r w:rsidRPr="00911794">
        <w:rPr>
          <w:sz w:val="36"/>
          <w:szCs w:val="36"/>
        </w:rPr>
        <w:t>Schutzhof Calden</w:t>
      </w:r>
    </w:p>
    <w:p w14:paraId="241F6A2D" w14:textId="77777777" w:rsidR="00AF4D11" w:rsidRPr="00911794" w:rsidRDefault="00AF4D11" w:rsidP="00AF4D11">
      <w:pPr>
        <w:spacing w:line="240" w:lineRule="auto"/>
        <w:contextualSpacing/>
        <w:jc w:val="center"/>
        <w:rPr>
          <w:sz w:val="36"/>
          <w:szCs w:val="36"/>
        </w:rPr>
      </w:pPr>
    </w:p>
    <w:p w14:paraId="6438F98D" w14:textId="77777777" w:rsidR="00AF4D11" w:rsidRDefault="00AF4D11" w:rsidP="00AF4D11">
      <w:pPr>
        <w:spacing w:line="240" w:lineRule="auto"/>
        <w:contextualSpacing/>
        <w:jc w:val="center"/>
      </w:pPr>
    </w:p>
    <w:p w14:paraId="78CA6F6C" w14:textId="77777777" w:rsidR="00AF4D11" w:rsidRDefault="00AF4D11" w:rsidP="00AF4D11">
      <w:pPr>
        <w:spacing w:line="240" w:lineRule="auto"/>
        <w:contextualSpacing/>
        <w:jc w:val="center"/>
      </w:pPr>
    </w:p>
    <w:p w14:paraId="092178A0" w14:textId="23252C4A" w:rsidR="00AF4D11" w:rsidRDefault="00AC64D8" w:rsidP="00AF4D11">
      <w:pPr>
        <w:spacing w:line="240" w:lineRule="auto"/>
        <w:contextualSpacing/>
        <w:jc w:val="center"/>
      </w:pPr>
      <w:r>
        <w:rPr>
          <w:noProof/>
        </w:rPr>
        <w:drawing>
          <wp:inline distT="0" distB="0" distL="0" distR="0" wp14:anchorId="6420CD66" wp14:editId="177458A5">
            <wp:extent cx="2724150" cy="18465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1846580"/>
                    </a:xfrm>
                    <a:prstGeom prst="rect">
                      <a:avLst/>
                    </a:prstGeom>
                    <a:noFill/>
                    <a:ln>
                      <a:noFill/>
                    </a:ln>
                  </pic:spPr>
                </pic:pic>
              </a:graphicData>
            </a:graphic>
          </wp:inline>
        </w:drawing>
      </w:r>
    </w:p>
    <w:p w14:paraId="641D454D" w14:textId="77777777" w:rsidR="00AF4D11" w:rsidRDefault="00AF4D11" w:rsidP="00AF4D11">
      <w:pPr>
        <w:spacing w:line="240" w:lineRule="auto"/>
        <w:contextualSpacing/>
        <w:jc w:val="center"/>
      </w:pPr>
    </w:p>
    <w:p w14:paraId="51F87722" w14:textId="08804DA5" w:rsidR="00AF4D11" w:rsidRDefault="00AF4D11" w:rsidP="00AF4D11">
      <w:pPr>
        <w:spacing w:line="240" w:lineRule="auto"/>
        <w:contextualSpacing/>
        <w:jc w:val="center"/>
      </w:pPr>
    </w:p>
    <w:p w14:paraId="43FF3D3A" w14:textId="0EE62E75" w:rsidR="00AF4D11" w:rsidRDefault="00AF4D11" w:rsidP="00AF4D11">
      <w:pPr>
        <w:spacing w:line="240" w:lineRule="auto"/>
        <w:contextualSpacing/>
        <w:jc w:val="center"/>
      </w:pPr>
    </w:p>
    <w:p w14:paraId="31DCA6CC" w14:textId="67FBC5D3" w:rsidR="00AF4D11" w:rsidRDefault="00AF4D11" w:rsidP="00AF4D11">
      <w:pPr>
        <w:spacing w:line="240" w:lineRule="auto"/>
        <w:contextualSpacing/>
        <w:jc w:val="center"/>
      </w:pPr>
    </w:p>
    <w:p w14:paraId="78F7B9F2" w14:textId="5368B0D7" w:rsidR="00AF4D11" w:rsidRDefault="00AF4D11" w:rsidP="00AF4D11">
      <w:pPr>
        <w:spacing w:line="240" w:lineRule="auto"/>
        <w:contextualSpacing/>
        <w:jc w:val="center"/>
      </w:pPr>
    </w:p>
    <w:p w14:paraId="52A570F3" w14:textId="77777777" w:rsidR="00AF4D11" w:rsidRDefault="00AF4D11" w:rsidP="00AF4D11">
      <w:pPr>
        <w:spacing w:line="240" w:lineRule="auto"/>
        <w:contextualSpacing/>
        <w:jc w:val="center"/>
      </w:pPr>
    </w:p>
    <w:p w14:paraId="2FEAF3D1" w14:textId="77777777" w:rsidR="00AF4D11" w:rsidRDefault="00AF4D11" w:rsidP="00AF4D11">
      <w:pPr>
        <w:spacing w:line="240" w:lineRule="auto"/>
        <w:contextualSpacing/>
        <w:jc w:val="center"/>
      </w:pPr>
    </w:p>
    <w:p w14:paraId="63987516" w14:textId="77777777" w:rsidR="00AF4D11" w:rsidRDefault="00AF4D11" w:rsidP="00AF4D11">
      <w:pPr>
        <w:spacing w:line="240" w:lineRule="auto"/>
        <w:contextualSpacing/>
        <w:jc w:val="center"/>
      </w:pPr>
    </w:p>
    <w:p w14:paraId="6AD0B6DD" w14:textId="77777777" w:rsidR="00AF4D11" w:rsidRDefault="00AF4D11" w:rsidP="00AF4D11">
      <w:pPr>
        <w:spacing w:line="240" w:lineRule="auto"/>
        <w:contextualSpacing/>
        <w:jc w:val="center"/>
      </w:pPr>
    </w:p>
    <w:p w14:paraId="64042F60" w14:textId="77777777" w:rsidR="00AF4D11" w:rsidRDefault="00AF4D11" w:rsidP="00AF4D11">
      <w:pPr>
        <w:spacing w:line="240" w:lineRule="auto"/>
        <w:contextualSpacing/>
        <w:jc w:val="center"/>
      </w:pPr>
    </w:p>
    <w:p w14:paraId="4724257F" w14:textId="77777777" w:rsidR="00AF4D11" w:rsidRDefault="00AF4D11" w:rsidP="00AC64D8">
      <w:pPr>
        <w:spacing w:line="240" w:lineRule="auto"/>
        <w:contextualSpacing/>
      </w:pPr>
    </w:p>
    <w:p w14:paraId="50BF6110" w14:textId="77777777" w:rsidR="00AF4D11" w:rsidRDefault="00AF4D11" w:rsidP="00AF4D11">
      <w:pPr>
        <w:spacing w:line="240" w:lineRule="auto"/>
        <w:contextualSpacing/>
        <w:jc w:val="center"/>
      </w:pPr>
    </w:p>
    <w:p w14:paraId="58FB7A2D" w14:textId="77777777" w:rsidR="00AF4D11" w:rsidRDefault="00AF4D11" w:rsidP="00AF4D11">
      <w:pPr>
        <w:spacing w:line="240" w:lineRule="auto"/>
        <w:contextualSpacing/>
        <w:jc w:val="center"/>
      </w:pPr>
    </w:p>
    <w:p w14:paraId="3147CC2C" w14:textId="77777777" w:rsidR="00AF4D11" w:rsidRDefault="00AF4D11" w:rsidP="00AF4D11">
      <w:pPr>
        <w:spacing w:line="240" w:lineRule="auto"/>
        <w:contextualSpacing/>
        <w:jc w:val="both"/>
      </w:pPr>
    </w:p>
    <w:p w14:paraId="2A7080F0" w14:textId="77777777" w:rsidR="00AF4D11" w:rsidRDefault="00AF4D11" w:rsidP="00157C63">
      <w:pPr>
        <w:spacing w:line="240" w:lineRule="auto"/>
        <w:jc w:val="both"/>
      </w:pPr>
    </w:p>
    <w:sectPr w:rsidR="00AF4D11" w:rsidSect="009F7F6E">
      <w:pgSz w:w="16838" w:h="11906" w:orient="landscape"/>
      <w:pgMar w:top="1417" w:right="1417" w:bottom="1417"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6866"/>
    <w:multiLevelType w:val="hybridMultilevel"/>
    <w:tmpl w:val="90DCB8B8"/>
    <w:lvl w:ilvl="0" w:tplc="77A092DC">
      <w:numFmt w:val="bullet"/>
      <w:lvlText w:val="-"/>
      <w:lvlJc w:val="left"/>
      <w:pPr>
        <w:ind w:left="2160" w:hanging="360"/>
      </w:pPr>
      <w:rPr>
        <w:rFonts w:ascii="Calibri" w:eastAsiaTheme="minorHAnsi" w:hAnsi="Calibri" w:cs="Calibri"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 w15:restartNumberingAfterBreak="0">
    <w:nsid w:val="197E2221"/>
    <w:multiLevelType w:val="hybridMultilevel"/>
    <w:tmpl w:val="EF24E6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486C92"/>
    <w:multiLevelType w:val="hybridMultilevel"/>
    <w:tmpl w:val="58900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CC557E"/>
    <w:multiLevelType w:val="hybridMultilevel"/>
    <w:tmpl w:val="16786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BB126A"/>
    <w:multiLevelType w:val="hybridMultilevel"/>
    <w:tmpl w:val="0A165440"/>
    <w:lvl w:ilvl="0" w:tplc="7B3A000C">
      <w:numFmt w:val="bullet"/>
      <w:lvlText w:val="-"/>
      <w:lvlJc w:val="left"/>
      <w:pPr>
        <w:ind w:left="855" w:hanging="360"/>
      </w:pPr>
      <w:rPr>
        <w:rFonts w:ascii="Calibri" w:eastAsiaTheme="minorHAnsi" w:hAnsi="Calibri" w:cs="Calibri"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4E"/>
    <w:rsid w:val="00157C63"/>
    <w:rsid w:val="00383353"/>
    <w:rsid w:val="00426FC8"/>
    <w:rsid w:val="005E32EC"/>
    <w:rsid w:val="006A5A7A"/>
    <w:rsid w:val="0070426D"/>
    <w:rsid w:val="0072364E"/>
    <w:rsid w:val="007C66A6"/>
    <w:rsid w:val="00911794"/>
    <w:rsid w:val="009F7F6E"/>
    <w:rsid w:val="00AC64D8"/>
    <w:rsid w:val="00AF4D11"/>
    <w:rsid w:val="00AF6757"/>
    <w:rsid w:val="00D42F7C"/>
    <w:rsid w:val="00E75A99"/>
    <w:rsid w:val="00FA7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895A"/>
  <w15:chartTrackingRefBased/>
  <w15:docId w15:val="{E46DA129-D617-464C-8E89-6AA9AC23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364E"/>
    <w:pPr>
      <w:ind w:left="720"/>
      <w:contextualSpacing/>
    </w:pPr>
  </w:style>
  <w:style w:type="paragraph" w:styleId="Sprechblasentext">
    <w:name w:val="Balloon Text"/>
    <w:basedOn w:val="Standard"/>
    <w:link w:val="SprechblasentextZchn"/>
    <w:uiPriority w:val="99"/>
    <w:semiHidden/>
    <w:unhideWhenUsed/>
    <w:rsid w:val="003833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3353"/>
    <w:rPr>
      <w:rFonts w:ascii="Segoe UI" w:hAnsi="Segoe UI" w:cs="Segoe UI"/>
      <w:sz w:val="18"/>
      <w:szCs w:val="18"/>
    </w:rPr>
  </w:style>
  <w:style w:type="character" w:styleId="Hyperlink">
    <w:name w:val="Hyperlink"/>
    <w:basedOn w:val="Absatz-Standardschriftart"/>
    <w:uiPriority w:val="99"/>
    <w:unhideWhenUsed/>
    <w:rsid w:val="00AF4D11"/>
    <w:rPr>
      <w:color w:val="0563C1" w:themeColor="hyperlink"/>
      <w:u w:val="single"/>
    </w:rPr>
  </w:style>
  <w:style w:type="character" w:styleId="NichtaufgelsteErwhnung">
    <w:name w:val="Unresolved Mention"/>
    <w:basedOn w:val="Absatz-Standardschriftart"/>
    <w:uiPriority w:val="99"/>
    <w:semiHidden/>
    <w:unhideWhenUsed/>
    <w:rsid w:val="00AF4D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utzhof@web.de" TargetMode="External"/><Relationship Id="rId5" Type="http://schemas.openxmlformats.org/officeDocument/2006/relationships/hyperlink" Target="http://www.schutzhof-calde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Holle</dc:creator>
  <cp:keywords/>
  <dc:description/>
  <cp:lastModifiedBy>Andrea Holle</cp:lastModifiedBy>
  <cp:revision>2</cp:revision>
  <cp:lastPrinted>2017-07-26T07:58:00Z</cp:lastPrinted>
  <dcterms:created xsi:type="dcterms:W3CDTF">2021-06-01T08:29:00Z</dcterms:created>
  <dcterms:modified xsi:type="dcterms:W3CDTF">2021-06-01T08:29:00Z</dcterms:modified>
</cp:coreProperties>
</file>